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4673F6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4143375</wp:posOffset>
            </wp:positionH>
            <wp:positionV relativeFrom="paragraph">
              <wp:posOffset>-205105</wp:posOffset>
            </wp:positionV>
            <wp:extent cx="2129155" cy="2692400"/>
            <wp:effectExtent l="304800" t="0" r="29019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2129155" cy="269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520065</wp:posOffset>
            </wp:positionH>
            <wp:positionV relativeFrom="paragraph">
              <wp:posOffset>76200</wp:posOffset>
            </wp:positionV>
            <wp:extent cx="1714500" cy="1828800"/>
            <wp:effectExtent l="19050" t="0" r="0" b="0"/>
            <wp:wrapNone/>
            <wp:docPr id="1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4673F6">
        <w:rPr>
          <w:sz w:val="20"/>
          <w:u w:val="single"/>
        </w:rPr>
        <w:t>Писарев В.В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610D0B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B61274">
        <w:rPr>
          <w:sz w:val="28"/>
        </w:rPr>
        <w:t>17.10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2025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610D0B" w:rsidRDefault="00D77053" w:rsidP="00610D0B">
      <w:pPr>
        <w:pStyle w:val="a3"/>
        <w:spacing w:before="4" w:after="2"/>
        <w:ind w:left="429"/>
        <w:jc w:val="center"/>
        <w:rPr>
          <w:u w:val="none"/>
        </w:rPr>
      </w:pPr>
      <w:r>
        <w:rPr>
          <w:u w:val="none"/>
        </w:rPr>
        <w:t xml:space="preserve">                               </w:t>
      </w:r>
      <w:r w:rsidR="0041226B">
        <w:rPr>
          <w:u w:val="none"/>
        </w:rPr>
        <w:t xml:space="preserve">                              </w:t>
      </w:r>
      <w:r>
        <w:rPr>
          <w:u w:val="none"/>
        </w:rPr>
        <w:t xml:space="preserve"> </w:t>
      </w:r>
      <w:r w:rsidR="00610D0B">
        <w:rPr>
          <w:u w:val="none"/>
        </w:rPr>
        <w:t>5</w:t>
      </w:r>
      <w:r w:rsidR="00610D0B">
        <w:rPr>
          <w:spacing w:val="1"/>
          <w:u w:val="none"/>
        </w:rPr>
        <w:t xml:space="preserve"> </w:t>
      </w:r>
      <w:r w:rsidR="00610D0B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610D0B" w:rsidTr="00542EA9">
        <w:trPr>
          <w:trHeight w:val="554"/>
        </w:trPr>
        <w:tc>
          <w:tcPr>
            <w:tcW w:w="864" w:type="dxa"/>
            <w:vMerge w:val="restart"/>
          </w:tcPr>
          <w:p w:rsidR="00610D0B" w:rsidRDefault="00610D0B" w:rsidP="00542EA9">
            <w:pPr>
              <w:pStyle w:val="TableParagraph"/>
              <w:spacing w:before="140"/>
              <w:ind w:left="117" w:right="113" w:firstLine="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r>
              <w:rPr>
                <w:b/>
                <w:spacing w:val="-2"/>
                <w:sz w:val="24"/>
              </w:rPr>
              <w:t>рецеп</w:t>
            </w:r>
            <w:proofErr w:type="spellEnd"/>
          </w:p>
          <w:p w:rsidR="00610D0B" w:rsidRDefault="00610D0B" w:rsidP="00542EA9">
            <w:pPr>
              <w:pStyle w:val="TableParagraph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>туры</w:t>
            </w:r>
          </w:p>
        </w:tc>
        <w:tc>
          <w:tcPr>
            <w:tcW w:w="4380" w:type="dxa"/>
            <w:vMerge w:val="restart"/>
          </w:tcPr>
          <w:p w:rsidR="00610D0B" w:rsidRDefault="00610D0B" w:rsidP="00542EA9">
            <w:pPr>
              <w:pStyle w:val="TableParagraph"/>
              <w:spacing w:before="140"/>
              <w:jc w:val="left"/>
              <w:rPr>
                <w:b/>
                <w:sz w:val="24"/>
              </w:rPr>
            </w:pPr>
          </w:p>
          <w:p w:rsidR="00610D0B" w:rsidRDefault="00610D0B" w:rsidP="00542EA9">
            <w:pPr>
              <w:pStyle w:val="TableParagraph"/>
              <w:ind w:left="27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пищи,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610D0B" w:rsidRDefault="00610D0B" w:rsidP="00542EA9">
            <w:pPr>
              <w:pStyle w:val="TableParagraph"/>
              <w:spacing w:before="3"/>
              <w:jc w:val="left"/>
              <w:rPr>
                <w:b/>
                <w:sz w:val="24"/>
              </w:rPr>
            </w:pPr>
          </w:p>
          <w:p w:rsidR="00610D0B" w:rsidRDefault="00610D0B" w:rsidP="00542EA9">
            <w:pPr>
              <w:pStyle w:val="TableParagraph"/>
              <w:ind w:left="133" w:right="121" w:firstLine="6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610D0B" w:rsidRDefault="00610D0B" w:rsidP="00542EA9">
            <w:pPr>
              <w:pStyle w:val="TableParagraph"/>
              <w:spacing w:before="135"/>
              <w:ind w:left="38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610D0B" w:rsidRDefault="00610D0B" w:rsidP="00542EA9">
            <w:pPr>
              <w:pStyle w:val="TableParagraph"/>
              <w:spacing w:before="140"/>
              <w:ind w:left="249" w:right="193" w:hanging="34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Энерг</w:t>
            </w:r>
            <w:proofErr w:type="spellEnd"/>
            <w:r>
              <w:rPr>
                <w:b/>
                <w:spacing w:val="-2"/>
                <w:sz w:val="24"/>
              </w:rPr>
              <w:t xml:space="preserve">. </w:t>
            </w:r>
            <w:proofErr w:type="spellStart"/>
            <w:r>
              <w:rPr>
                <w:b/>
                <w:spacing w:val="-2"/>
                <w:sz w:val="24"/>
              </w:rPr>
              <w:t>ценн</w:t>
            </w:r>
            <w:proofErr w:type="spellEnd"/>
            <w:r>
              <w:rPr>
                <w:b/>
                <w:spacing w:val="-2"/>
                <w:sz w:val="24"/>
              </w:rPr>
              <w:t xml:space="preserve">., </w:t>
            </w:r>
            <w:r>
              <w:rPr>
                <w:b/>
                <w:spacing w:val="-4"/>
                <w:sz w:val="24"/>
              </w:rPr>
              <w:t>ккал</w:t>
            </w:r>
          </w:p>
        </w:tc>
      </w:tr>
      <w:tr w:rsidR="00610D0B" w:rsidTr="00542EA9">
        <w:trPr>
          <w:trHeight w:val="551"/>
        </w:trPr>
        <w:tc>
          <w:tcPr>
            <w:tcW w:w="864" w:type="dxa"/>
            <w:vMerge/>
            <w:tcBorders>
              <w:top w:val="nil"/>
            </w:tcBorders>
          </w:tcPr>
          <w:p w:rsidR="00610D0B" w:rsidRDefault="00610D0B" w:rsidP="00542EA9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610D0B" w:rsidRDefault="00610D0B" w:rsidP="00542EA9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610D0B" w:rsidRDefault="00610D0B" w:rsidP="00542EA9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610D0B" w:rsidRDefault="00610D0B" w:rsidP="00542EA9">
            <w:pPr>
              <w:pStyle w:val="TableParagraph"/>
              <w:spacing w:line="276" w:lineRule="exact"/>
              <w:ind w:left="430" w:right="89" w:hanging="31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Белки,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line="276" w:lineRule="exact"/>
              <w:ind w:left="437" w:right="82" w:hanging="32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Жиры,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line="276" w:lineRule="exact"/>
              <w:ind w:left="162" w:right="133" w:firstLine="2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Углев </w:t>
            </w:r>
            <w:r>
              <w:rPr>
                <w:b/>
                <w:sz w:val="24"/>
              </w:rPr>
              <w:t xml:space="preserve">оды,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1132" w:type="dxa"/>
            <w:vMerge/>
            <w:tcBorders>
              <w:top w:val="nil"/>
            </w:tcBorders>
          </w:tcPr>
          <w:p w:rsidR="00610D0B" w:rsidRDefault="00610D0B" w:rsidP="00542EA9">
            <w:pPr>
              <w:rPr>
                <w:sz w:val="2"/>
                <w:szCs w:val="2"/>
              </w:rPr>
            </w:pPr>
          </w:p>
        </w:tc>
      </w:tr>
      <w:tr w:rsidR="00610D0B" w:rsidTr="00542EA9">
        <w:trPr>
          <w:trHeight w:val="482"/>
        </w:trPr>
        <w:tc>
          <w:tcPr>
            <w:tcW w:w="10340" w:type="dxa"/>
            <w:gridSpan w:val="7"/>
          </w:tcPr>
          <w:p w:rsidR="00610D0B" w:rsidRDefault="00610D0B" w:rsidP="00542EA9">
            <w:pPr>
              <w:pStyle w:val="TableParagraph"/>
              <w:spacing w:before="100"/>
              <w:ind w:left="76" w:right="6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610D0B" w:rsidTr="00542EA9">
        <w:trPr>
          <w:trHeight w:val="551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before="128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93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СУП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МОЛОЧНЫЙ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610D0B" w:rsidRDefault="00610D0B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МАКАРОННЫМИ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ИЗДЕЛИЯМИ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128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5,8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5,1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128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19,7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128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149,9</w:t>
            </w:r>
          </w:p>
        </w:tc>
      </w:tr>
      <w:tr w:rsidR="00610D0B" w:rsidTr="00542EA9">
        <w:trPr>
          <w:trHeight w:val="479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БУТЕРБРОД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СЫРОМ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30/5/10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6,7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14,6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141,6</w:t>
            </w:r>
          </w:p>
        </w:tc>
      </w:tr>
      <w:tr w:rsidR="00610D0B" w:rsidTr="00542EA9">
        <w:trPr>
          <w:trHeight w:val="417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before="63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392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6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САХАРОМ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63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6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6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63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14,3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63"/>
              <w:ind w:right="89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</w:tr>
      <w:tr w:rsidR="00610D0B" w:rsidTr="00542EA9">
        <w:trPr>
          <w:trHeight w:val="275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435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10,3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11,8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48,6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348,5</w:t>
            </w:r>
          </w:p>
        </w:tc>
      </w:tr>
      <w:tr w:rsidR="00610D0B" w:rsidTr="00542EA9">
        <w:trPr>
          <w:trHeight w:val="482"/>
        </w:trPr>
        <w:tc>
          <w:tcPr>
            <w:tcW w:w="10340" w:type="dxa"/>
            <w:gridSpan w:val="7"/>
          </w:tcPr>
          <w:p w:rsidR="00610D0B" w:rsidRDefault="00610D0B" w:rsidP="00542EA9">
            <w:pPr>
              <w:pStyle w:val="TableParagraph"/>
              <w:spacing w:before="99"/>
              <w:ind w:left="76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2"/>
                <w:sz w:val="24"/>
              </w:rPr>
              <w:t xml:space="preserve"> Завтрак</w:t>
            </w:r>
          </w:p>
        </w:tc>
      </w:tr>
      <w:tr w:rsidR="00610D0B" w:rsidTr="00542EA9">
        <w:trPr>
          <w:trHeight w:val="479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399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СОК </w:t>
            </w:r>
            <w:r>
              <w:rPr>
                <w:spacing w:val="-2"/>
                <w:sz w:val="24"/>
              </w:rPr>
              <w:t>ЯБЛОЧНЫЙ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62,6</w:t>
            </w:r>
          </w:p>
        </w:tc>
      </w:tr>
      <w:tr w:rsidR="00610D0B" w:rsidTr="00542EA9">
        <w:trPr>
          <w:trHeight w:val="480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97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97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97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97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97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97"/>
              <w:ind w:right="9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62,6</w:t>
            </w:r>
          </w:p>
        </w:tc>
      </w:tr>
      <w:tr w:rsidR="00610D0B" w:rsidTr="00542EA9">
        <w:trPr>
          <w:trHeight w:val="479"/>
        </w:trPr>
        <w:tc>
          <w:tcPr>
            <w:tcW w:w="10340" w:type="dxa"/>
            <w:gridSpan w:val="7"/>
          </w:tcPr>
          <w:p w:rsidR="00610D0B" w:rsidRDefault="00610D0B" w:rsidP="00542EA9">
            <w:pPr>
              <w:pStyle w:val="TableParagraph"/>
              <w:spacing w:before="99"/>
              <w:ind w:left="76" w:right="6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610D0B" w:rsidTr="00542EA9">
        <w:trPr>
          <w:trHeight w:val="1103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line="268" w:lineRule="exact"/>
              <w:ind w:left="20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ТТК</w:t>
            </w:r>
          </w:p>
          <w:p w:rsidR="00610D0B" w:rsidRDefault="00610D0B" w:rsidP="00542EA9">
            <w:pPr>
              <w:pStyle w:val="TableParagraph"/>
              <w:ind w:left="160" w:right="146" w:firstLine="156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r>
              <w:rPr>
                <w:spacing w:val="-2"/>
                <w:sz w:val="24"/>
              </w:rPr>
              <w:t>1,2,3,</w:t>
            </w:r>
          </w:p>
          <w:p w:rsidR="00610D0B" w:rsidRDefault="00610D0B" w:rsidP="00542EA9">
            <w:pPr>
              <w:pStyle w:val="TableParagraph"/>
              <w:spacing w:line="264" w:lineRule="exact"/>
              <w:ind w:left="281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4,5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131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Овощи по сезону (огурец свежий, помидор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свежий,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капуста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квашеная, огурец соленый, свекла отварная)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610D0B" w:rsidRDefault="00610D0B" w:rsidP="00542EA9">
            <w:pPr>
              <w:pStyle w:val="TableParagraph"/>
              <w:spacing w:before="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610D0B" w:rsidRDefault="00610D0B" w:rsidP="00542EA9">
            <w:pPr>
              <w:pStyle w:val="TableParagraph"/>
              <w:spacing w:before="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610D0B" w:rsidRDefault="00610D0B" w:rsidP="00542EA9">
            <w:pPr>
              <w:pStyle w:val="TableParagraph"/>
              <w:spacing w:before="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610D0B" w:rsidRDefault="00610D0B" w:rsidP="00542EA9">
            <w:pPr>
              <w:pStyle w:val="TableParagraph"/>
              <w:spacing w:before="1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610D0B" w:rsidRDefault="00610D0B" w:rsidP="00542EA9">
            <w:pPr>
              <w:pStyle w:val="TableParagraph"/>
              <w:spacing w:before="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21,4</w:t>
            </w:r>
          </w:p>
        </w:tc>
      </w:tr>
      <w:tr w:rsidR="00610D0B" w:rsidTr="00542EA9">
        <w:trPr>
          <w:trHeight w:val="479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135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СУП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ИЗ </w:t>
            </w:r>
            <w:r>
              <w:rPr>
                <w:spacing w:val="-2"/>
                <w:sz w:val="24"/>
              </w:rPr>
              <w:t>ОВОЩЕЙ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1,5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3,0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8,8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71,7</w:t>
            </w:r>
          </w:p>
        </w:tc>
      </w:tr>
      <w:tr w:rsidR="00610D0B" w:rsidTr="00542EA9">
        <w:trPr>
          <w:trHeight w:val="482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289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РАГУ ИЗ </w:t>
            </w:r>
            <w:r>
              <w:rPr>
                <w:spacing w:val="-2"/>
                <w:sz w:val="24"/>
              </w:rPr>
              <w:t>ПТИЦЫ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9,6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9,5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14,9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207,3</w:t>
            </w:r>
          </w:p>
        </w:tc>
      </w:tr>
      <w:tr w:rsidR="00610D0B" w:rsidTr="00542EA9">
        <w:trPr>
          <w:trHeight w:val="479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247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КИСЕЛЬ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1,3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29,0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117,0</w:t>
            </w:r>
          </w:p>
        </w:tc>
      </w:tr>
      <w:tr w:rsidR="00610D0B" w:rsidTr="00542EA9">
        <w:trPr>
          <w:trHeight w:val="552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line="268" w:lineRule="exact"/>
              <w:ind w:left="20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ТТК</w:t>
            </w:r>
          </w:p>
          <w:p w:rsidR="00610D0B" w:rsidRDefault="00610D0B" w:rsidP="00542EA9">
            <w:pPr>
              <w:pStyle w:val="TableParagraph"/>
              <w:spacing w:line="264" w:lineRule="exact"/>
              <w:ind w:left="257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№6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129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ПШЕНИЧНЫЙ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129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129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129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129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15,1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129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71,0</w:t>
            </w:r>
          </w:p>
        </w:tc>
      </w:tr>
      <w:tr w:rsidR="00610D0B" w:rsidTr="00542EA9">
        <w:trPr>
          <w:trHeight w:val="551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line="268" w:lineRule="exact"/>
              <w:ind w:left="20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ТТК</w:t>
            </w:r>
          </w:p>
          <w:p w:rsidR="00610D0B" w:rsidRDefault="00610D0B" w:rsidP="00542EA9">
            <w:pPr>
              <w:pStyle w:val="TableParagraph"/>
              <w:spacing w:line="264" w:lineRule="exact"/>
              <w:ind w:left="257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№7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131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РЖАНОЙ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2,0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0,3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12,7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61,2</w:t>
            </w:r>
          </w:p>
        </w:tc>
      </w:tr>
      <w:tr w:rsidR="00610D0B" w:rsidTr="00542EA9">
        <w:trPr>
          <w:trHeight w:val="290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3" w:line="26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3" w:line="26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640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17,5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13,1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3" w:line="26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84,9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3" w:line="26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549,6</w:t>
            </w:r>
          </w:p>
        </w:tc>
      </w:tr>
      <w:tr w:rsidR="00610D0B" w:rsidTr="00542EA9">
        <w:trPr>
          <w:trHeight w:val="275"/>
        </w:trPr>
        <w:tc>
          <w:tcPr>
            <w:tcW w:w="10340" w:type="dxa"/>
            <w:gridSpan w:val="7"/>
          </w:tcPr>
          <w:p w:rsidR="00610D0B" w:rsidRDefault="00610D0B" w:rsidP="00542EA9">
            <w:pPr>
              <w:pStyle w:val="TableParagraph"/>
              <w:spacing w:line="256" w:lineRule="exact"/>
              <w:ind w:left="7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Полдник</w:t>
            </w:r>
          </w:p>
        </w:tc>
      </w:tr>
      <w:tr w:rsidR="00610D0B" w:rsidTr="00542EA9">
        <w:trPr>
          <w:trHeight w:val="479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ПРЯНИК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3,0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2,4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37,5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183,0</w:t>
            </w:r>
          </w:p>
        </w:tc>
      </w:tr>
      <w:tr w:rsidR="00610D0B" w:rsidTr="00542EA9">
        <w:trPr>
          <w:trHeight w:val="294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before="1" w:line="273" w:lineRule="exact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397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1" w:line="273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КАКАО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1" w:line="273" w:lineRule="exact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4,1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3,6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1" w:line="273" w:lineRule="exact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17,4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1" w:line="273" w:lineRule="exact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118,8</w:t>
            </w:r>
          </w:p>
        </w:tc>
      </w:tr>
      <w:tr w:rsidR="00610D0B" w:rsidTr="00542EA9">
        <w:trPr>
          <w:trHeight w:val="275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250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7,1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6,0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54,9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301,8</w:t>
            </w:r>
          </w:p>
        </w:tc>
      </w:tr>
      <w:tr w:rsidR="00610D0B" w:rsidTr="00542EA9">
        <w:trPr>
          <w:trHeight w:val="275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5449" w:type="dxa"/>
            <w:gridSpan w:val="2"/>
          </w:tcPr>
          <w:p w:rsidR="00610D0B" w:rsidRDefault="00610D0B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день: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35,7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31,1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203,0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1262,5</w:t>
            </w:r>
          </w:p>
        </w:tc>
      </w:tr>
    </w:tbl>
    <w:p w:rsidR="00610D0B" w:rsidRDefault="00610D0B" w:rsidP="00610D0B"/>
    <w:sectPr w:rsidR="00610D0B" w:rsidSect="00610D0B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03048"/>
    <w:rsid w:val="00056CCD"/>
    <w:rsid w:val="00072571"/>
    <w:rsid w:val="000B4A91"/>
    <w:rsid w:val="00212E3C"/>
    <w:rsid w:val="00243EA1"/>
    <w:rsid w:val="002D5ACA"/>
    <w:rsid w:val="0041226B"/>
    <w:rsid w:val="004523DF"/>
    <w:rsid w:val="004673F6"/>
    <w:rsid w:val="004B5BB8"/>
    <w:rsid w:val="00550BEB"/>
    <w:rsid w:val="005A2EAD"/>
    <w:rsid w:val="00610D0B"/>
    <w:rsid w:val="0062179E"/>
    <w:rsid w:val="006671D3"/>
    <w:rsid w:val="006E7AC4"/>
    <w:rsid w:val="00711DA9"/>
    <w:rsid w:val="007C5D76"/>
    <w:rsid w:val="0083361C"/>
    <w:rsid w:val="00B61274"/>
    <w:rsid w:val="00D439DF"/>
    <w:rsid w:val="00D77053"/>
    <w:rsid w:val="00D82482"/>
    <w:rsid w:val="00DE6606"/>
    <w:rsid w:val="00E53ED2"/>
    <w:rsid w:val="00E61307"/>
    <w:rsid w:val="00E614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2025-10-10T06:53:00Z</dcterms:created>
  <dcterms:modified xsi:type="dcterms:W3CDTF">2025-10-10T06:53:00Z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